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57" w:rsidRPr="007021F1" w:rsidRDefault="00AF3857" w:rsidP="00AF3857">
      <w:r>
        <w:t xml:space="preserve">         </w:t>
      </w:r>
      <w:r w:rsidRPr="007021F1">
        <w:t xml:space="preserve">ОТДЕЛ ОБРАЗОВАНИЯ АДМИНИСТРАЦИИ  ПЕРВОМАЙСКОГО  </w:t>
      </w:r>
    </w:p>
    <w:p w:rsidR="00AF3857" w:rsidRPr="007021F1" w:rsidRDefault="00AF3857" w:rsidP="00AF3857"/>
    <w:p w:rsidR="00AF3857" w:rsidRPr="007021F1" w:rsidRDefault="00AF3857" w:rsidP="00AF3857">
      <w:pPr>
        <w:rPr>
          <w:b/>
        </w:rPr>
      </w:pPr>
      <w:r w:rsidRPr="007021F1">
        <w:t xml:space="preserve">                                       </w:t>
      </w:r>
      <w:r>
        <w:t xml:space="preserve">      </w:t>
      </w:r>
      <w:r w:rsidRPr="007021F1">
        <w:t xml:space="preserve">МУНИЦИПАЛЬНОГО РАЙОНА                                                                                     </w:t>
      </w:r>
    </w:p>
    <w:p w:rsidR="00AF3857" w:rsidRPr="007021F1" w:rsidRDefault="00AF3857" w:rsidP="00AF3857">
      <w:pPr>
        <w:tabs>
          <w:tab w:val="left" w:pos="5940"/>
        </w:tabs>
      </w:pPr>
    </w:p>
    <w:p w:rsidR="00AF3857" w:rsidRPr="007021F1" w:rsidRDefault="00AF3857" w:rsidP="00AF3857">
      <w:r w:rsidRPr="007021F1">
        <w:t xml:space="preserve">                                                                                                                                       </w:t>
      </w:r>
    </w:p>
    <w:p w:rsidR="00AF3857" w:rsidRPr="007021F1" w:rsidRDefault="00AF3857" w:rsidP="00AF3857">
      <w:r>
        <w:t>24.11.2021г</w:t>
      </w:r>
      <w:r w:rsidRPr="007021F1">
        <w:t xml:space="preserve"> </w:t>
      </w:r>
      <w:r>
        <w:t xml:space="preserve">                  </w:t>
      </w:r>
      <w:r w:rsidRPr="007021F1">
        <w:t xml:space="preserve">                      ПРИКАЗ                    </w:t>
      </w:r>
      <w:r>
        <w:t xml:space="preserve">                        № 138</w:t>
      </w:r>
    </w:p>
    <w:p w:rsidR="00AF3857" w:rsidRPr="007021F1" w:rsidRDefault="00AF3857" w:rsidP="00AF3857"/>
    <w:p w:rsidR="00AF3857" w:rsidRPr="007021F1" w:rsidRDefault="00AF3857" w:rsidP="00AF3857">
      <w:r>
        <w:t xml:space="preserve">                                                            </w:t>
      </w:r>
      <w:r w:rsidRPr="007021F1">
        <w:t xml:space="preserve"> п. Пречистое</w:t>
      </w:r>
    </w:p>
    <w:p w:rsidR="00AF3857" w:rsidRPr="007021F1" w:rsidRDefault="00AF3857" w:rsidP="00AF3857"/>
    <w:p w:rsidR="00AF3857" w:rsidRPr="007021F1" w:rsidRDefault="00AF3857" w:rsidP="00AF3857">
      <w:r w:rsidRPr="007021F1">
        <w:t>О</w:t>
      </w:r>
      <w:r>
        <w:t xml:space="preserve"> </w:t>
      </w:r>
      <w:r w:rsidRPr="007021F1">
        <w:t xml:space="preserve"> проведении </w:t>
      </w:r>
    </w:p>
    <w:p w:rsidR="00AF3857" w:rsidRDefault="00AF3857" w:rsidP="00AF3857">
      <w:r>
        <w:t>конкурса проектов</w:t>
      </w:r>
    </w:p>
    <w:p w:rsidR="00AF3857" w:rsidRPr="007021F1" w:rsidRDefault="00AF3857" w:rsidP="00AF3857">
      <w:r>
        <w:t>«Моя профессиональная карьера»</w:t>
      </w:r>
    </w:p>
    <w:p w:rsidR="00AF3857" w:rsidRPr="007021F1" w:rsidRDefault="00AF3857" w:rsidP="00AF3857"/>
    <w:p w:rsidR="00AF3857" w:rsidRPr="007021F1" w:rsidRDefault="00AF3857" w:rsidP="00AF3857"/>
    <w:p w:rsidR="00AF3857" w:rsidRPr="007021F1" w:rsidRDefault="00AF3857" w:rsidP="00AF3857">
      <w:r w:rsidRPr="007021F1">
        <w:t xml:space="preserve">          В целях оказания содействия выпускникам  общеобразовательных  учреждений  </w:t>
      </w:r>
    </w:p>
    <w:p w:rsidR="00AF3857" w:rsidRPr="007021F1" w:rsidRDefault="00AF3857" w:rsidP="00AF3857">
      <w:r w:rsidRPr="007021F1">
        <w:t>в  выборе профессии и ознакомлении с рынком образовательных услуг</w:t>
      </w:r>
    </w:p>
    <w:p w:rsidR="00AF3857" w:rsidRPr="007021F1" w:rsidRDefault="00AF3857" w:rsidP="00AF3857"/>
    <w:p w:rsidR="00AF3857" w:rsidRPr="007021F1" w:rsidRDefault="00AF3857" w:rsidP="00AF3857">
      <w:r w:rsidRPr="007021F1">
        <w:t>ПРИКАЗЫВАЮ:</w:t>
      </w:r>
    </w:p>
    <w:p w:rsidR="00AF3857" w:rsidRPr="007021F1" w:rsidRDefault="00AF3857" w:rsidP="00AF3857"/>
    <w:p w:rsidR="00AF3857" w:rsidRPr="007021F1" w:rsidRDefault="00AF3857" w:rsidP="00AF3857">
      <w:pPr>
        <w:numPr>
          <w:ilvl w:val="0"/>
          <w:numId w:val="1"/>
        </w:numPr>
      </w:pPr>
      <w:r>
        <w:t xml:space="preserve">Провести 20 декабря 2021года конкурс проектов «Моя профессиональная карьера» </w:t>
      </w:r>
      <w:r w:rsidRPr="007021F1">
        <w:t>для обучающихся</w:t>
      </w:r>
      <w:r>
        <w:t xml:space="preserve">  9-11 классов.</w:t>
      </w:r>
    </w:p>
    <w:p w:rsidR="00AF3857" w:rsidRPr="007021F1" w:rsidRDefault="00AF3857" w:rsidP="00AF3857">
      <w:pPr>
        <w:ind w:left="360"/>
      </w:pPr>
    </w:p>
    <w:p w:rsidR="00AF3857" w:rsidRPr="007021F1" w:rsidRDefault="00AF3857" w:rsidP="00AF3857">
      <w:pPr>
        <w:numPr>
          <w:ilvl w:val="0"/>
          <w:numId w:val="1"/>
        </w:numPr>
      </w:pPr>
      <w:r w:rsidRPr="007021F1">
        <w:t>Утвердить:</w:t>
      </w:r>
    </w:p>
    <w:p w:rsidR="00AF3857" w:rsidRPr="007021F1" w:rsidRDefault="00AF3857" w:rsidP="00AF3857">
      <w:pPr>
        <w:ind w:left="360"/>
      </w:pPr>
      <w:r w:rsidRPr="007021F1">
        <w:t xml:space="preserve">- Положение о </w:t>
      </w:r>
      <w:r>
        <w:t xml:space="preserve">проведении  Конкурса </w:t>
      </w:r>
      <w:r w:rsidRPr="007021F1">
        <w:t xml:space="preserve"> (Приложение 1)</w:t>
      </w:r>
    </w:p>
    <w:p w:rsidR="00AF3857" w:rsidRDefault="00AF3857" w:rsidP="00AF3857">
      <w:r w:rsidRPr="007021F1">
        <w:t xml:space="preserve">      - Со</w:t>
      </w:r>
      <w:r>
        <w:t>став оргкомитета   (Приложение 2</w:t>
      </w:r>
      <w:r w:rsidRPr="007021F1">
        <w:t>)</w:t>
      </w:r>
      <w:r>
        <w:t>.</w:t>
      </w:r>
    </w:p>
    <w:p w:rsidR="00AF3857" w:rsidRDefault="00AF3857" w:rsidP="00AF3857"/>
    <w:p w:rsidR="00AF3857" w:rsidRDefault="00AF3857" w:rsidP="00AF3857">
      <w:r>
        <w:t xml:space="preserve">3.Решение организационных и финансовых вопросов  по подготовке и проведению  конкурса возложить на МОУ </w:t>
      </w:r>
      <w:proofErr w:type="gramStart"/>
      <w:r>
        <w:t>ДО</w:t>
      </w:r>
      <w:proofErr w:type="gramEnd"/>
      <w:r>
        <w:t xml:space="preserve">  </w:t>
      </w:r>
      <w:proofErr w:type="gramStart"/>
      <w:r>
        <w:t>Первомайский</w:t>
      </w:r>
      <w:proofErr w:type="gramEnd"/>
      <w:r>
        <w:t xml:space="preserve">  дом детского творчества.</w:t>
      </w:r>
    </w:p>
    <w:p w:rsidR="00AF3857" w:rsidRPr="007021F1" w:rsidRDefault="00AF3857" w:rsidP="00AF3857"/>
    <w:p w:rsidR="00AF3857" w:rsidRDefault="00AF3857" w:rsidP="00AF3857">
      <w:r>
        <w:t>4</w:t>
      </w:r>
      <w:r w:rsidRPr="007021F1">
        <w:t>.</w:t>
      </w:r>
      <w:r w:rsidRPr="00510008">
        <w:t xml:space="preserve"> </w:t>
      </w:r>
      <w:r>
        <w:t xml:space="preserve">Расходы произвести за счет средств муниципального бюджета, выделенных МОУ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Первомайский</w:t>
      </w:r>
      <w:proofErr w:type="gramEnd"/>
      <w:r>
        <w:t xml:space="preserve"> Дом детского творчества, согласно КБК 803 0703 0210160030 244 349 </w:t>
      </w:r>
    </w:p>
    <w:p w:rsidR="00AF3857" w:rsidRDefault="00AF3857" w:rsidP="00AF3857">
      <w:pPr>
        <w:jc w:val="both"/>
      </w:pPr>
      <w:r>
        <w:t xml:space="preserve"> </w:t>
      </w:r>
    </w:p>
    <w:p w:rsidR="00AF3857" w:rsidRDefault="00AF3857" w:rsidP="00AF3857">
      <w:pPr>
        <w:ind w:left="240"/>
        <w:jc w:val="both"/>
      </w:pPr>
    </w:p>
    <w:p w:rsidR="00AF3857" w:rsidRPr="007021F1" w:rsidRDefault="00AF3857" w:rsidP="00AF3857">
      <w:r w:rsidRPr="007021F1">
        <w:t>4.</w:t>
      </w:r>
      <w:proofErr w:type="gramStart"/>
      <w:r w:rsidRPr="007021F1">
        <w:t>Контроль за</w:t>
      </w:r>
      <w:proofErr w:type="gramEnd"/>
      <w:r w:rsidRPr="007021F1">
        <w:t xml:space="preserve"> проведением конкурса возложить на ведущего специалиста отдела образования Белякову Т.Е.</w:t>
      </w:r>
    </w:p>
    <w:p w:rsidR="00AF3857" w:rsidRPr="007021F1" w:rsidRDefault="00AF3857" w:rsidP="00AF3857"/>
    <w:p w:rsidR="00AF3857" w:rsidRPr="007021F1" w:rsidRDefault="00AF3857" w:rsidP="00AF3857"/>
    <w:p w:rsidR="00AF3857" w:rsidRPr="007021F1" w:rsidRDefault="00AF3857" w:rsidP="00AF3857"/>
    <w:p w:rsidR="00AF3857" w:rsidRPr="007021F1" w:rsidRDefault="00AF3857" w:rsidP="00AF3857"/>
    <w:p w:rsidR="00AF3857" w:rsidRPr="007021F1" w:rsidRDefault="00AF3857" w:rsidP="00AF3857">
      <w:r w:rsidRPr="007021F1">
        <w:t xml:space="preserve">  </w:t>
      </w:r>
      <w:r>
        <w:t xml:space="preserve"> Заместитель н</w:t>
      </w:r>
      <w:r w:rsidRPr="007021F1">
        <w:t>ачальник</w:t>
      </w:r>
      <w:r>
        <w:t>а</w:t>
      </w:r>
      <w:r w:rsidRPr="007021F1">
        <w:t xml:space="preserve"> отдела об</w:t>
      </w:r>
      <w:r>
        <w:t>разования                   Т.А.</w:t>
      </w:r>
      <w:r w:rsidR="006B4C1C">
        <w:t xml:space="preserve"> </w:t>
      </w:r>
      <w:r>
        <w:t>Денисова</w:t>
      </w:r>
    </w:p>
    <w:p w:rsidR="00AF3857" w:rsidRPr="00946AAC" w:rsidRDefault="00AF3857" w:rsidP="00AF3857">
      <w:pPr>
        <w:rPr>
          <w:sz w:val="28"/>
          <w:szCs w:val="28"/>
        </w:rPr>
      </w:pPr>
    </w:p>
    <w:p w:rsidR="00AF3857" w:rsidRPr="00946AAC" w:rsidRDefault="00AF3857" w:rsidP="00AF3857">
      <w:pPr>
        <w:rPr>
          <w:sz w:val="28"/>
          <w:szCs w:val="28"/>
        </w:rPr>
      </w:pPr>
    </w:p>
    <w:p w:rsidR="00AF3857" w:rsidRPr="00946AAC" w:rsidRDefault="00AF3857" w:rsidP="00AF3857">
      <w:pPr>
        <w:rPr>
          <w:sz w:val="28"/>
          <w:szCs w:val="28"/>
        </w:rPr>
      </w:pPr>
    </w:p>
    <w:p w:rsidR="00AF3857" w:rsidRPr="00946AAC" w:rsidRDefault="00AF3857" w:rsidP="00AF3857">
      <w:pPr>
        <w:rPr>
          <w:sz w:val="28"/>
          <w:szCs w:val="28"/>
        </w:rPr>
      </w:pPr>
    </w:p>
    <w:p w:rsidR="00AF3857" w:rsidRDefault="00AF3857" w:rsidP="00AF3857"/>
    <w:p w:rsidR="00AF3857" w:rsidRDefault="00AF3857" w:rsidP="00AF3857"/>
    <w:p w:rsidR="00AF3857" w:rsidRDefault="00AF3857" w:rsidP="00AF3857"/>
    <w:p w:rsidR="00AF3857" w:rsidRDefault="00AF3857" w:rsidP="00AF3857"/>
    <w:p w:rsidR="00AF3857" w:rsidRDefault="00AF3857" w:rsidP="00AF3857"/>
    <w:p w:rsidR="00AF3857" w:rsidRDefault="00AF3857" w:rsidP="00AF3857"/>
    <w:p w:rsidR="00AF3857" w:rsidRDefault="00AF3857" w:rsidP="00AF3857"/>
    <w:p w:rsidR="00AF3857" w:rsidRDefault="00AF3857" w:rsidP="00AF3857"/>
    <w:p w:rsidR="006B4C1C" w:rsidRPr="00DC3CDF" w:rsidRDefault="006B4C1C" w:rsidP="006B4C1C">
      <w:pPr>
        <w:pStyle w:val="ac"/>
        <w:suppressAutoHyphens/>
        <w:spacing w:before="0" w:after="24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DC3CDF"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p w:rsidR="006B4C1C" w:rsidRDefault="006B4C1C" w:rsidP="006B4C1C">
      <w:pPr>
        <w:pStyle w:val="ac"/>
        <w:suppressAutoHyphens/>
        <w:spacing w:before="0" w:after="24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DC3CD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DC3CDF">
        <w:rPr>
          <w:rFonts w:ascii="Times New Roman" w:hAnsi="Times New Roman" w:cs="Times New Roman"/>
          <w:b w:val="0"/>
          <w:sz w:val="24"/>
          <w:szCs w:val="24"/>
        </w:rPr>
        <w:t xml:space="preserve"> Пр.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138 от 24.11.2021г</w:t>
      </w:r>
      <w:r w:rsidRPr="00DC3C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B4C1C" w:rsidRDefault="006B4C1C" w:rsidP="006B4C1C">
      <w:pPr>
        <w:pStyle w:val="ac"/>
        <w:suppressAutoHyphens/>
        <w:spacing w:before="0" w:after="24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Pr="00A3706A">
        <w:rPr>
          <w:rFonts w:ascii="Times New Roman" w:hAnsi="Times New Roman" w:cs="Times New Roman"/>
          <w:i/>
          <w:sz w:val="28"/>
          <w:szCs w:val="28"/>
        </w:rPr>
        <w:t>Положение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6B4C1C" w:rsidRDefault="006B4C1C" w:rsidP="006B4C1C">
      <w:pPr>
        <w:pStyle w:val="ac"/>
        <w:suppressAutoHyphens/>
        <w:spacing w:before="0" w:after="24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E945E0">
        <w:rPr>
          <w:rFonts w:ascii="Times New Roman" w:hAnsi="Times New Roman" w:cs="Times New Roman"/>
          <w:i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конкурса  проектов   «Моя профессиональная    карьера» </w:t>
      </w:r>
    </w:p>
    <w:p w:rsidR="006B4C1C" w:rsidRDefault="006B4C1C" w:rsidP="006B4C1C">
      <w:pPr>
        <w:pStyle w:val="ae"/>
        <w:suppressAutoHyphens/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</w:p>
    <w:p w:rsidR="006B4C1C" w:rsidRDefault="006B4C1C" w:rsidP="006B4C1C">
      <w:pPr>
        <w:pStyle w:val="FR3"/>
        <w:suppressAutoHyphens/>
        <w:spacing w:before="0"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З</w:t>
      </w:r>
      <w:r w:rsidRPr="00A3706A">
        <w:rPr>
          <w:rFonts w:ascii="Times New Roman" w:hAnsi="Times New Roman" w:cs="Times New Roman"/>
          <w:b/>
          <w:bCs/>
        </w:rPr>
        <w:t>адачи</w:t>
      </w:r>
      <w:r>
        <w:rPr>
          <w:rFonts w:ascii="Times New Roman" w:hAnsi="Times New Roman" w:cs="Times New Roman"/>
          <w:b/>
          <w:bCs/>
        </w:rPr>
        <w:t>:</w:t>
      </w:r>
      <w:r w:rsidRPr="00A3706A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 xml:space="preserve">- привлечение </w:t>
      </w:r>
      <w:proofErr w:type="gramStart"/>
      <w:r w:rsidRPr="0059532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95328">
        <w:rPr>
          <w:rFonts w:ascii="Times New Roman" w:hAnsi="Times New Roman"/>
          <w:sz w:val="28"/>
          <w:szCs w:val="28"/>
        </w:rPr>
        <w:t xml:space="preserve"> к активной поисковой, исследовательской, творческой деятельности в области профессионального самоопределения;</w:t>
      </w: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популяризация метода проектирования профессионального будущего обучающегося;</w:t>
      </w: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активизация позиции молодежи на рынке труда;</w:t>
      </w: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 xml:space="preserve">- оказание помощи </w:t>
      </w:r>
      <w:proofErr w:type="gramStart"/>
      <w:r w:rsidRPr="0059532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95328">
        <w:rPr>
          <w:rFonts w:ascii="Times New Roman" w:hAnsi="Times New Roman"/>
          <w:sz w:val="28"/>
          <w:szCs w:val="28"/>
        </w:rPr>
        <w:t xml:space="preserve"> в формировании профессиональных планов, выборе образовательной траектории, карьерной стратегии.</w:t>
      </w:r>
    </w:p>
    <w:p w:rsidR="006B4C1C" w:rsidRPr="00595328" w:rsidRDefault="006B4C1C" w:rsidP="006B4C1C">
      <w:pPr>
        <w:pStyle w:val="FR3"/>
        <w:suppressAutoHyphens/>
        <w:spacing w:before="0" w:line="240" w:lineRule="auto"/>
        <w:ind w:firstLine="720"/>
        <w:rPr>
          <w:rFonts w:ascii="Times New Roman" w:hAnsi="Times New Roman" w:cs="Times New Roman"/>
          <w:bCs/>
        </w:rPr>
      </w:pPr>
    </w:p>
    <w:p w:rsidR="006B4C1C" w:rsidRDefault="006B4C1C" w:rsidP="006B4C1C">
      <w:pPr>
        <w:pStyle w:val="FR3"/>
        <w:suppressAutoHyphens/>
        <w:spacing w:before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Pr="00A3706A">
        <w:rPr>
          <w:rFonts w:ascii="Times New Roman" w:hAnsi="Times New Roman" w:cs="Times New Roman"/>
          <w:b/>
          <w:bCs/>
        </w:rPr>
        <w:t>частники</w:t>
      </w:r>
      <w:r>
        <w:rPr>
          <w:rFonts w:ascii="Times New Roman" w:hAnsi="Times New Roman" w:cs="Times New Roman"/>
          <w:b/>
          <w:bCs/>
        </w:rPr>
        <w:t>:</w:t>
      </w:r>
      <w:r w:rsidRPr="00A3706A">
        <w:rPr>
          <w:rFonts w:ascii="Times New Roman" w:hAnsi="Times New Roman" w:cs="Times New Roman"/>
          <w:b/>
          <w:bCs/>
        </w:rPr>
        <w:t xml:space="preserve"> </w:t>
      </w:r>
    </w:p>
    <w:p w:rsidR="006B4C1C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 xml:space="preserve">К участию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595328">
        <w:rPr>
          <w:rFonts w:ascii="Times New Roman" w:hAnsi="Times New Roman"/>
          <w:sz w:val="28"/>
          <w:szCs w:val="28"/>
        </w:rPr>
        <w:t xml:space="preserve">приглашаются </w:t>
      </w:r>
      <w:proofErr w:type="gramStart"/>
      <w:r w:rsidRPr="0059532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595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9-11 классов образовательных учреждений района.</w:t>
      </w: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C1C" w:rsidRDefault="006B4C1C" w:rsidP="006B4C1C">
      <w:pPr>
        <w:pStyle w:val="FR3"/>
        <w:tabs>
          <w:tab w:val="left" w:pos="1280"/>
          <w:tab w:val="center" w:pos="4740"/>
        </w:tabs>
        <w:suppressAutoHyphens/>
        <w:spacing w:before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  <w:r w:rsidRPr="00A3706A">
        <w:rPr>
          <w:rFonts w:ascii="Times New Roman" w:hAnsi="Times New Roman" w:cs="Times New Roman"/>
          <w:b/>
          <w:bCs/>
        </w:rPr>
        <w:t>Порядок и условия проведения</w:t>
      </w:r>
    </w:p>
    <w:p w:rsidR="006B4C1C" w:rsidRPr="00A866E3" w:rsidRDefault="006B4C1C" w:rsidP="006B4C1C">
      <w:pPr>
        <w:pStyle w:val="FR3"/>
        <w:tabs>
          <w:tab w:val="left" w:pos="1280"/>
          <w:tab w:val="center" w:pos="4740"/>
        </w:tabs>
        <w:suppressAutoHyphens/>
        <w:spacing w:before="0" w:line="240" w:lineRule="auto"/>
        <w:ind w:firstLine="720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</w:rPr>
        <w:t>Конкурс</w:t>
      </w:r>
      <w:r w:rsidRPr="00A866E3">
        <w:rPr>
          <w:rFonts w:ascii="Times New Roman" w:hAnsi="Times New Roman" w:cs="Times New Roman"/>
          <w:bCs/>
          <w:i w:val="0"/>
        </w:rPr>
        <w:t xml:space="preserve"> проводится в 2этапа:</w:t>
      </w:r>
    </w:p>
    <w:p w:rsidR="006B4C1C" w:rsidRPr="00A866E3" w:rsidRDefault="006B4C1C" w:rsidP="006B4C1C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B4C1C" w:rsidRPr="00B50B7D" w:rsidRDefault="006B4C1C" w:rsidP="006B4C1C">
      <w:pPr>
        <w:pStyle w:val="24"/>
        <w:suppressAutoHyphens/>
        <w:ind w:left="0" w:firstLine="720"/>
        <w:jc w:val="both"/>
        <w:rPr>
          <w:b/>
          <w:sz w:val="28"/>
          <w:szCs w:val="28"/>
        </w:rPr>
      </w:pPr>
      <w:r w:rsidRPr="00A866E3">
        <w:rPr>
          <w:b/>
          <w:sz w:val="28"/>
          <w:szCs w:val="28"/>
        </w:rPr>
        <w:t>1 этап</w:t>
      </w:r>
      <w:r w:rsidRPr="00A866E3">
        <w:rPr>
          <w:sz w:val="28"/>
          <w:szCs w:val="28"/>
        </w:rPr>
        <w:t xml:space="preserve"> – конкурсы</w:t>
      </w:r>
      <w:r>
        <w:rPr>
          <w:sz w:val="28"/>
          <w:szCs w:val="28"/>
        </w:rPr>
        <w:t xml:space="preserve"> по профессиям </w:t>
      </w:r>
      <w:r w:rsidRPr="00A866E3">
        <w:rPr>
          <w:sz w:val="28"/>
          <w:szCs w:val="28"/>
        </w:rPr>
        <w:t>внутри образовательных учреждений (</w:t>
      </w:r>
      <w:r>
        <w:rPr>
          <w:b/>
          <w:sz w:val="28"/>
          <w:szCs w:val="28"/>
        </w:rPr>
        <w:t>до 13</w:t>
      </w:r>
      <w:r w:rsidRPr="00A866E3">
        <w:rPr>
          <w:sz w:val="28"/>
          <w:szCs w:val="28"/>
        </w:rPr>
        <w:t>.</w:t>
      </w:r>
      <w:r>
        <w:rPr>
          <w:b/>
          <w:sz w:val="28"/>
          <w:szCs w:val="28"/>
        </w:rPr>
        <w:t>12.2021</w:t>
      </w:r>
      <w:r w:rsidRPr="00B50B7D">
        <w:rPr>
          <w:b/>
          <w:sz w:val="28"/>
          <w:szCs w:val="28"/>
        </w:rPr>
        <w:t xml:space="preserve">г) </w:t>
      </w:r>
    </w:p>
    <w:p w:rsidR="006B4C1C" w:rsidRPr="00A3706A" w:rsidRDefault="006B4C1C" w:rsidP="006B4C1C">
      <w:pPr>
        <w:pStyle w:val="24"/>
        <w:suppressAutoHyphens/>
        <w:ind w:left="0" w:firstLine="720"/>
        <w:jc w:val="both"/>
        <w:rPr>
          <w:sz w:val="28"/>
          <w:szCs w:val="28"/>
        </w:rPr>
      </w:pPr>
      <w:r w:rsidRPr="00A866E3">
        <w:rPr>
          <w:b/>
          <w:sz w:val="28"/>
          <w:szCs w:val="28"/>
        </w:rPr>
        <w:t>2 этап</w:t>
      </w:r>
      <w:r w:rsidRPr="00A37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районный заочный конкурс проектов </w:t>
      </w:r>
      <w:r w:rsidRPr="00CE3703">
        <w:rPr>
          <w:b/>
          <w:i/>
          <w:sz w:val="28"/>
          <w:szCs w:val="28"/>
        </w:rPr>
        <w:t>«Моя профессиональная карьера».</w:t>
      </w:r>
      <w:r>
        <w:rPr>
          <w:sz w:val="28"/>
          <w:szCs w:val="28"/>
        </w:rPr>
        <w:t xml:space="preserve"> П</w:t>
      </w:r>
      <w:r w:rsidRPr="00A3706A">
        <w:rPr>
          <w:sz w:val="28"/>
          <w:szCs w:val="28"/>
        </w:rPr>
        <w:t>риём материалов на конкурс, экспертиза конкурсных материалов,</w:t>
      </w:r>
      <w:r>
        <w:rPr>
          <w:sz w:val="28"/>
          <w:szCs w:val="28"/>
        </w:rPr>
        <w:t xml:space="preserve"> создание экспертной комиссии, подведение итогов    </w:t>
      </w:r>
      <w:r>
        <w:rPr>
          <w:b/>
          <w:sz w:val="28"/>
          <w:szCs w:val="28"/>
        </w:rPr>
        <w:t>20. 12.  2021</w:t>
      </w:r>
      <w:r w:rsidRPr="009E2009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6B4C1C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конкурса </w:t>
      </w:r>
      <w:r>
        <w:rPr>
          <w:rFonts w:ascii="Times New Roman" w:hAnsi="Times New Roman"/>
          <w:b/>
          <w:sz w:val="28"/>
          <w:szCs w:val="28"/>
        </w:rPr>
        <w:t>в срок до 17.12. 2021</w:t>
      </w:r>
      <w:r w:rsidRPr="008F3BE2">
        <w:rPr>
          <w:rFonts w:ascii="Times New Roman" w:hAnsi="Times New Roman"/>
          <w:b/>
          <w:sz w:val="28"/>
          <w:szCs w:val="28"/>
        </w:rPr>
        <w:t xml:space="preserve"> года</w:t>
      </w:r>
      <w:r w:rsidRPr="00595328">
        <w:rPr>
          <w:rFonts w:ascii="Times New Roman" w:hAnsi="Times New Roman"/>
          <w:sz w:val="28"/>
          <w:szCs w:val="28"/>
        </w:rPr>
        <w:t xml:space="preserve"> необходимо направить  </w:t>
      </w:r>
      <w:r>
        <w:rPr>
          <w:rFonts w:ascii="Times New Roman" w:hAnsi="Times New Roman"/>
          <w:sz w:val="28"/>
          <w:szCs w:val="28"/>
        </w:rPr>
        <w:t>исследовательские и проектные работы соответствующие требованиям данного положения по следующим темам</w:t>
      </w:r>
      <w:r w:rsidRPr="00595328">
        <w:rPr>
          <w:rFonts w:ascii="Times New Roman" w:hAnsi="Times New Roman"/>
          <w:sz w:val="28"/>
          <w:szCs w:val="28"/>
        </w:rPr>
        <w:t>:</w:t>
      </w: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C1C" w:rsidRPr="00E06F20" w:rsidRDefault="006B4C1C" w:rsidP="006B4C1C">
      <w:pPr>
        <w:pStyle w:val="24"/>
        <w:suppressAutoHyphens/>
        <w:jc w:val="both"/>
        <w:rPr>
          <w:b/>
          <w:i/>
          <w:sz w:val="28"/>
          <w:szCs w:val="28"/>
        </w:rPr>
      </w:pPr>
      <w:r w:rsidRPr="00A866E3">
        <w:rPr>
          <w:b/>
          <w:i/>
          <w:sz w:val="28"/>
          <w:szCs w:val="28"/>
        </w:rPr>
        <w:t>Исследовательские работы</w:t>
      </w:r>
      <w:r>
        <w:rPr>
          <w:sz w:val="28"/>
          <w:szCs w:val="28"/>
        </w:rPr>
        <w:t xml:space="preserve"> </w:t>
      </w:r>
      <w:r w:rsidRPr="00A3706A">
        <w:rPr>
          <w:sz w:val="28"/>
          <w:szCs w:val="28"/>
        </w:rPr>
        <w:t xml:space="preserve"> </w:t>
      </w:r>
      <w:r w:rsidRPr="00E06F20">
        <w:rPr>
          <w:b/>
          <w:i/>
          <w:sz w:val="28"/>
          <w:szCs w:val="28"/>
        </w:rPr>
        <w:t>по темам:</w:t>
      </w:r>
    </w:p>
    <w:p w:rsidR="006B4C1C" w:rsidRPr="00E06F20" w:rsidRDefault="006B4C1C" w:rsidP="006B4C1C">
      <w:pPr>
        <w:pStyle w:val="24"/>
        <w:suppressAutoHyphens/>
        <w:ind w:left="0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06F20">
        <w:rPr>
          <w:b/>
          <w:i/>
          <w:sz w:val="28"/>
          <w:szCs w:val="28"/>
        </w:rPr>
        <w:t>«Моя будущая профессия»</w:t>
      </w:r>
    </w:p>
    <w:p w:rsidR="006B4C1C" w:rsidRPr="00A3706A" w:rsidRDefault="006B4C1C" w:rsidP="006B4C1C">
      <w:pPr>
        <w:pStyle w:val="3"/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E06F20">
        <w:rPr>
          <w:b/>
          <w:i/>
          <w:sz w:val="28"/>
          <w:szCs w:val="28"/>
        </w:rPr>
        <w:t>Моя профессия через 10 лет"</w:t>
      </w:r>
      <w:r w:rsidRPr="00A3706A">
        <w:rPr>
          <w:sz w:val="28"/>
          <w:szCs w:val="28"/>
        </w:rPr>
        <w:t xml:space="preserve"> (</w:t>
      </w:r>
      <w:r>
        <w:rPr>
          <w:sz w:val="28"/>
          <w:szCs w:val="28"/>
        </w:rPr>
        <w:t>о перспективах</w:t>
      </w:r>
      <w:r w:rsidRPr="00A3706A">
        <w:rPr>
          <w:sz w:val="28"/>
          <w:szCs w:val="28"/>
        </w:rPr>
        <w:t xml:space="preserve"> развития профессии  и отрасли производства)</w:t>
      </w:r>
      <w:r>
        <w:rPr>
          <w:sz w:val="28"/>
          <w:szCs w:val="28"/>
        </w:rPr>
        <w:t>;</w:t>
      </w:r>
    </w:p>
    <w:p w:rsidR="006B4C1C" w:rsidRDefault="006B4C1C" w:rsidP="006B4C1C">
      <w:pPr>
        <w:pStyle w:val="3"/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firstLine="720"/>
        <w:jc w:val="both"/>
        <w:rPr>
          <w:sz w:val="28"/>
          <w:szCs w:val="28"/>
        </w:rPr>
      </w:pPr>
      <w:r w:rsidRPr="00E06F20">
        <w:rPr>
          <w:b/>
          <w:i/>
          <w:sz w:val="28"/>
          <w:szCs w:val="28"/>
        </w:rPr>
        <w:t>"</w:t>
      </w:r>
      <w:r>
        <w:rPr>
          <w:b/>
          <w:i/>
          <w:sz w:val="28"/>
          <w:szCs w:val="28"/>
        </w:rPr>
        <w:t>Профессии моей семьи</w:t>
      </w:r>
      <w:r w:rsidRPr="008A3391">
        <w:rPr>
          <w:sz w:val="28"/>
          <w:szCs w:val="28"/>
        </w:rPr>
        <w:t>"</w:t>
      </w:r>
      <w:r w:rsidRPr="00A3706A">
        <w:rPr>
          <w:sz w:val="28"/>
          <w:szCs w:val="28"/>
        </w:rPr>
        <w:t xml:space="preserve"> (экскурс в историю профессиональной деятельности </w:t>
      </w:r>
      <w:r>
        <w:rPr>
          <w:sz w:val="28"/>
          <w:szCs w:val="28"/>
        </w:rPr>
        <w:t xml:space="preserve">членов семьи </w:t>
      </w:r>
      <w:r w:rsidRPr="00A3706A">
        <w:rPr>
          <w:sz w:val="28"/>
          <w:szCs w:val="28"/>
        </w:rPr>
        <w:t xml:space="preserve"> и описание </w:t>
      </w:r>
      <w:r>
        <w:rPr>
          <w:sz w:val="28"/>
          <w:szCs w:val="28"/>
        </w:rPr>
        <w:t>их производственных достижений и традиций, составление профессионального генеалогического древа семьи</w:t>
      </w:r>
      <w:r w:rsidRPr="00A3706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B4C1C" w:rsidRDefault="006B4C1C" w:rsidP="006B4C1C">
      <w:pPr>
        <w:pStyle w:val="3"/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firstLine="720"/>
        <w:jc w:val="both"/>
        <w:rPr>
          <w:sz w:val="28"/>
          <w:szCs w:val="28"/>
        </w:rPr>
      </w:pPr>
      <w:r w:rsidRPr="00E06F20">
        <w:rPr>
          <w:b/>
          <w:i/>
          <w:sz w:val="28"/>
          <w:szCs w:val="28"/>
        </w:rPr>
        <w:t>"Предприятия, где нужен Я"</w:t>
      </w:r>
      <w:r w:rsidRPr="00A3706A">
        <w:rPr>
          <w:sz w:val="28"/>
          <w:szCs w:val="28"/>
        </w:rPr>
        <w:t xml:space="preserve"> (исследование ры</w:t>
      </w:r>
      <w:r>
        <w:rPr>
          <w:sz w:val="28"/>
          <w:szCs w:val="28"/>
        </w:rPr>
        <w:t>нка труда Первомайского района</w:t>
      </w:r>
      <w:r w:rsidRPr="00A3706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3706A">
        <w:rPr>
          <w:sz w:val="28"/>
          <w:szCs w:val="28"/>
        </w:rPr>
        <w:t xml:space="preserve"> </w:t>
      </w:r>
    </w:p>
    <w:p w:rsidR="006B4C1C" w:rsidRPr="00A3706A" w:rsidRDefault="006B4C1C" w:rsidP="006B4C1C">
      <w:pPr>
        <w:pStyle w:val="3"/>
        <w:numPr>
          <w:ilvl w:val="0"/>
          <w:numId w:val="0"/>
        </w:numPr>
        <w:suppressAutoHyphens/>
        <w:ind w:left="720"/>
        <w:jc w:val="both"/>
        <w:rPr>
          <w:sz w:val="28"/>
          <w:szCs w:val="28"/>
        </w:rPr>
      </w:pPr>
    </w:p>
    <w:p w:rsidR="006B4C1C" w:rsidRPr="00A3706A" w:rsidRDefault="006B4C1C" w:rsidP="006B4C1C">
      <w:pPr>
        <w:pStyle w:val="24"/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66E3">
        <w:rPr>
          <w:b/>
          <w:i/>
          <w:sz w:val="28"/>
          <w:szCs w:val="28"/>
        </w:rPr>
        <w:t xml:space="preserve">.Проекты построения профессиональной </w:t>
      </w:r>
      <w:r w:rsidRPr="00A866E3">
        <w:rPr>
          <w:b/>
          <w:sz w:val="28"/>
          <w:szCs w:val="28"/>
        </w:rPr>
        <w:t>карьеры</w:t>
      </w:r>
      <w:r w:rsidRPr="00A866E3">
        <w:rPr>
          <w:b/>
          <w:i/>
          <w:sz w:val="28"/>
          <w:szCs w:val="28"/>
        </w:rPr>
        <w:t xml:space="preserve"> по темам</w:t>
      </w:r>
      <w:r w:rsidRPr="00A3706A">
        <w:rPr>
          <w:sz w:val="28"/>
          <w:szCs w:val="28"/>
        </w:rPr>
        <w:t>:</w:t>
      </w:r>
    </w:p>
    <w:p w:rsidR="006B4C1C" w:rsidRPr="008A3391" w:rsidRDefault="006B4C1C" w:rsidP="006B4C1C">
      <w:pPr>
        <w:pStyle w:val="3"/>
        <w:numPr>
          <w:ilvl w:val="1"/>
          <w:numId w:val="3"/>
        </w:numPr>
        <w:tabs>
          <w:tab w:val="clear" w:pos="360"/>
          <w:tab w:val="num" w:pos="840"/>
          <w:tab w:val="left" w:pos="108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5B2595">
        <w:rPr>
          <w:b/>
          <w:sz w:val="28"/>
          <w:szCs w:val="28"/>
        </w:rPr>
        <w:lastRenderedPageBreak/>
        <w:t>"</w:t>
      </w:r>
      <w:r w:rsidRPr="005B2595">
        <w:rPr>
          <w:b/>
          <w:i/>
          <w:sz w:val="28"/>
          <w:szCs w:val="28"/>
        </w:rPr>
        <w:t>Моя профессиональная карьера</w:t>
      </w:r>
      <w:r w:rsidRPr="005B2595">
        <w:rPr>
          <w:b/>
          <w:sz w:val="28"/>
          <w:szCs w:val="28"/>
        </w:rPr>
        <w:t xml:space="preserve">" </w:t>
      </w:r>
      <w:r w:rsidRPr="008A3391">
        <w:rPr>
          <w:sz w:val="28"/>
          <w:szCs w:val="28"/>
        </w:rPr>
        <w:t>(</w:t>
      </w:r>
      <w:r>
        <w:rPr>
          <w:sz w:val="28"/>
          <w:szCs w:val="28"/>
        </w:rPr>
        <w:t xml:space="preserve">всесторонний анализ стартовых возможностей, </w:t>
      </w:r>
      <w:r w:rsidRPr="008A3391">
        <w:rPr>
          <w:sz w:val="28"/>
          <w:szCs w:val="28"/>
        </w:rPr>
        <w:t>поэтапное планирование профессионального будущего: образовательная траектория, профессиональная деятельность</w:t>
      </w:r>
      <w:r>
        <w:rPr>
          <w:sz w:val="28"/>
          <w:szCs w:val="28"/>
        </w:rPr>
        <w:t xml:space="preserve"> и развитие личностных качеств</w:t>
      </w:r>
      <w:r w:rsidRPr="008A3391">
        <w:rPr>
          <w:sz w:val="28"/>
          <w:szCs w:val="28"/>
        </w:rPr>
        <w:t>);</w:t>
      </w:r>
    </w:p>
    <w:p w:rsidR="006B4C1C" w:rsidRDefault="006B4C1C" w:rsidP="006B4C1C">
      <w:pPr>
        <w:pStyle w:val="3"/>
        <w:numPr>
          <w:ilvl w:val="1"/>
          <w:numId w:val="3"/>
        </w:numPr>
        <w:tabs>
          <w:tab w:val="clear" w:pos="360"/>
          <w:tab w:val="num" w:pos="840"/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 w:rsidRPr="005B2595">
        <w:rPr>
          <w:b/>
          <w:sz w:val="28"/>
          <w:szCs w:val="28"/>
        </w:rPr>
        <w:t>"</w:t>
      </w:r>
      <w:r w:rsidRPr="005B2595">
        <w:rPr>
          <w:b/>
          <w:i/>
          <w:sz w:val="28"/>
          <w:szCs w:val="28"/>
        </w:rPr>
        <w:t>Я нацелен на успех</w:t>
      </w:r>
      <w:r w:rsidRPr="005B2595">
        <w:rPr>
          <w:b/>
          <w:sz w:val="28"/>
          <w:szCs w:val="28"/>
        </w:rPr>
        <w:t>"</w:t>
      </w:r>
      <w:r w:rsidRPr="008A339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авторские </w:t>
      </w:r>
      <w:r w:rsidRPr="008A3391">
        <w:rPr>
          <w:sz w:val="28"/>
          <w:szCs w:val="28"/>
        </w:rPr>
        <w:t>бизнес-планы)</w:t>
      </w:r>
      <w:r>
        <w:rPr>
          <w:sz w:val="28"/>
          <w:szCs w:val="28"/>
        </w:rPr>
        <w:t>.</w:t>
      </w:r>
    </w:p>
    <w:p w:rsidR="006B4C1C" w:rsidRPr="008A3391" w:rsidRDefault="006B4C1C" w:rsidP="006B4C1C">
      <w:pPr>
        <w:pStyle w:val="3"/>
        <w:numPr>
          <w:ilvl w:val="0"/>
          <w:numId w:val="0"/>
        </w:num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</w:p>
    <w:p w:rsidR="006B4C1C" w:rsidRDefault="006B4C1C" w:rsidP="006B4C1C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т</w:t>
      </w:r>
      <w:r w:rsidRPr="004F0840">
        <w:rPr>
          <w:b/>
          <w:i/>
          <w:sz w:val="28"/>
          <w:szCs w:val="28"/>
        </w:rPr>
        <w:t>ребования к конкурсным</w:t>
      </w:r>
      <w:r>
        <w:rPr>
          <w:b/>
          <w:i/>
          <w:sz w:val="28"/>
          <w:szCs w:val="28"/>
        </w:rPr>
        <w:t xml:space="preserve"> </w:t>
      </w:r>
      <w:r w:rsidRPr="004F0840">
        <w:rPr>
          <w:b/>
          <w:i/>
          <w:sz w:val="28"/>
          <w:szCs w:val="28"/>
        </w:rPr>
        <w:t xml:space="preserve"> материалам</w:t>
      </w:r>
    </w:p>
    <w:p w:rsidR="006B4C1C" w:rsidRPr="00F478E7" w:rsidRDefault="006B4C1C" w:rsidP="006B4C1C">
      <w:pPr>
        <w:ind w:firstLine="720"/>
        <w:jc w:val="center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Конкурсные</w:t>
      </w:r>
      <w:r>
        <w:rPr>
          <w:bCs/>
          <w:sz w:val="28"/>
          <w:szCs w:val="28"/>
        </w:rPr>
        <w:t xml:space="preserve"> работы должны иметь  следующие сведения</w:t>
      </w:r>
      <w:r w:rsidRPr="00F478E7">
        <w:rPr>
          <w:bCs/>
          <w:sz w:val="28"/>
          <w:szCs w:val="28"/>
        </w:rPr>
        <w:t>:</w:t>
      </w:r>
    </w:p>
    <w:p w:rsidR="006B4C1C" w:rsidRPr="00F478E7" w:rsidRDefault="006B4C1C" w:rsidP="006B4C1C">
      <w:pPr>
        <w:ind w:firstLine="720"/>
        <w:jc w:val="both"/>
        <w:rPr>
          <w:sz w:val="28"/>
          <w:szCs w:val="28"/>
        </w:rPr>
      </w:pPr>
      <w:r w:rsidRPr="00F478E7">
        <w:rPr>
          <w:sz w:val="28"/>
          <w:szCs w:val="28"/>
        </w:rPr>
        <w:t xml:space="preserve">- </w:t>
      </w:r>
      <w:r>
        <w:rPr>
          <w:sz w:val="28"/>
          <w:szCs w:val="28"/>
        </w:rPr>
        <w:t>Ф.И.О.</w:t>
      </w:r>
      <w:r w:rsidRPr="00B4553E">
        <w:rPr>
          <w:sz w:val="28"/>
          <w:szCs w:val="28"/>
        </w:rPr>
        <w:t xml:space="preserve"> </w:t>
      </w:r>
      <w:r w:rsidRPr="00F478E7">
        <w:rPr>
          <w:sz w:val="28"/>
          <w:szCs w:val="28"/>
        </w:rPr>
        <w:t>(полностью) обучающихся - авторов творческой работы,</w:t>
      </w:r>
    </w:p>
    <w:p w:rsidR="006B4C1C" w:rsidRPr="00F478E7" w:rsidRDefault="006B4C1C" w:rsidP="006B4C1C">
      <w:pPr>
        <w:ind w:firstLine="720"/>
        <w:jc w:val="both"/>
        <w:rPr>
          <w:sz w:val="28"/>
          <w:szCs w:val="28"/>
        </w:rPr>
      </w:pPr>
      <w:r w:rsidRPr="00F478E7">
        <w:rPr>
          <w:sz w:val="28"/>
          <w:szCs w:val="28"/>
        </w:rPr>
        <w:t>- название образовательного учреждения,</w:t>
      </w:r>
    </w:p>
    <w:p w:rsidR="006B4C1C" w:rsidRPr="00F478E7" w:rsidRDefault="006B4C1C" w:rsidP="006B4C1C">
      <w:pPr>
        <w:ind w:firstLine="720"/>
        <w:jc w:val="both"/>
        <w:rPr>
          <w:sz w:val="28"/>
          <w:szCs w:val="28"/>
        </w:rPr>
      </w:pPr>
      <w:r w:rsidRPr="00F478E7">
        <w:rPr>
          <w:sz w:val="28"/>
          <w:szCs w:val="28"/>
        </w:rPr>
        <w:t xml:space="preserve">- </w:t>
      </w:r>
      <w:r>
        <w:rPr>
          <w:sz w:val="28"/>
          <w:szCs w:val="28"/>
        </w:rPr>
        <w:t>Ф.И.О.</w:t>
      </w:r>
      <w:r w:rsidRPr="00B4553E">
        <w:rPr>
          <w:sz w:val="28"/>
          <w:szCs w:val="28"/>
        </w:rPr>
        <w:t xml:space="preserve"> </w:t>
      </w:r>
      <w:r w:rsidRPr="00F478E7">
        <w:rPr>
          <w:sz w:val="28"/>
          <w:szCs w:val="28"/>
        </w:rPr>
        <w:t>(полностью) и должности педагогов – руководителей</w:t>
      </w:r>
      <w:r>
        <w:rPr>
          <w:sz w:val="28"/>
          <w:szCs w:val="28"/>
        </w:rPr>
        <w:t xml:space="preserve"> проектов</w:t>
      </w:r>
      <w:r w:rsidRPr="00F478E7">
        <w:rPr>
          <w:sz w:val="28"/>
          <w:szCs w:val="28"/>
        </w:rPr>
        <w:t xml:space="preserve">. </w:t>
      </w:r>
    </w:p>
    <w:p w:rsidR="006B4C1C" w:rsidRPr="00F478E7" w:rsidRDefault="006B4C1C" w:rsidP="006B4C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материалы</w:t>
      </w:r>
      <w:r w:rsidRPr="00F478E7">
        <w:rPr>
          <w:sz w:val="28"/>
          <w:szCs w:val="28"/>
        </w:rPr>
        <w:t xml:space="preserve"> представляются </w:t>
      </w:r>
      <w:r>
        <w:rPr>
          <w:sz w:val="28"/>
          <w:szCs w:val="28"/>
        </w:rPr>
        <w:t>в форме творческой работы</w:t>
      </w:r>
    </w:p>
    <w:p w:rsidR="006B4C1C" w:rsidRDefault="006B4C1C" w:rsidP="006B4C1C">
      <w:pPr>
        <w:pStyle w:val="2"/>
        <w:numPr>
          <w:ilvl w:val="0"/>
          <w:numId w:val="0"/>
        </w:numPr>
        <w:suppressAutoHyphens/>
        <w:ind w:firstLine="720"/>
        <w:jc w:val="center"/>
        <w:rPr>
          <w:b/>
          <w:i/>
          <w:sz w:val="28"/>
          <w:szCs w:val="28"/>
        </w:rPr>
      </w:pPr>
      <w:r w:rsidRPr="00AD78CC">
        <w:rPr>
          <w:b/>
          <w:i/>
          <w:sz w:val="28"/>
          <w:szCs w:val="28"/>
        </w:rPr>
        <w:t>Требования к исследовательским работам</w:t>
      </w:r>
    </w:p>
    <w:p w:rsidR="006B4C1C" w:rsidRPr="00AD78CC" w:rsidRDefault="006B4C1C" w:rsidP="006B4C1C">
      <w:pPr>
        <w:pStyle w:val="2"/>
        <w:numPr>
          <w:ilvl w:val="0"/>
          <w:numId w:val="0"/>
        </w:numPr>
        <w:suppressAutoHyphens/>
        <w:ind w:firstLine="720"/>
        <w:jc w:val="center"/>
        <w:rPr>
          <w:b/>
          <w:i/>
          <w:sz w:val="28"/>
          <w:szCs w:val="28"/>
        </w:rPr>
      </w:pPr>
    </w:p>
    <w:p w:rsidR="006B4C1C" w:rsidRPr="00A3706A" w:rsidRDefault="006B4C1C" w:rsidP="006B4C1C">
      <w:pPr>
        <w:pStyle w:val="30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Структура исследовательской работы:</w:t>
      </w:r>
    </w:p>
    <w:p w:rsidR="006B4C1C" w:rsidRPr="00595328" w:rsidRDefault="006B4C1C" w:rsidP="006B4C1C">
      <w:pPr>
        <w:pStyle w:val="22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i/>
          <w:sz w:val="28"/>
          <w:szCs w:val="28"/>
        </w:rPr>
        <w:t xml:space="preserve">- </w:t>
      </w:r>
      <w:r w:rsidRPr="00595328">
        <w:rPr>
          <w:rFonts w:ascii="Times New Roman" w:hAnsi="Times New Roman"/>
          <w:sz w:val="28"/>
          <w:szCs w:val="28"/>
        </w:rPr>
        <w:t>тема исследования;</w:t>
      </w:r>
    </w:p>
    <w:p w:rsidR="006B4C1C" w:rsidRPr="00595328" w:rsidRDefault="006B4C1C" w:rsidP="006B4C1C">
      <w:pPr>
        <w:pStyle w:val="22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 xml:space="preserve">- автор или члены авторского коллектива исследования (не более 3 человек) с указанием: </w:t>
      </w:r>
      <w:r>
        <w:rPr>
          <w:rFonts w:ascii="Times New Roman" w:hAnsi="Times New Roman"/>
          <w:sz w:val="28"/>
          <w:szCs w:val="28"/>
        </w:rPr>
        <w:t>Ф.И.О.</w:t>
      </w:r>
      <w:r w:rsidRPr="00595328">
        <w:rPr>
          <w:rFonts w:ascii="Times New Roman" w:hAnsi="Times New Roman"/>
          <w:sz w:val="28"/>
          <w:szCs w:val="28"/>
        </w:rPr>
        <w:t>, образовательного учр</w:t>
      </w:r>
      <w:r>
        <w:rPr>
          <w:rFonts w:ascii="Times New Roman" w:hAnsi="Times New Roman"/>
          <w:sz w:val="28"/>
          <w:szCs w:val="28"/>
        </w:rPr>
        <w:t xml:space="preserve">еждения, </w:t>
      </w:r>
    </w:p>
    <w:p w:rsidR="006B4C1C" w:rsidRPr="00A3706A" w:rsidRDefault="006B4C1C" w:rsidP="006B4C1C">
      <w:pPr>
        <w:pStyle w:val="24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i/>
          <w:sz w:val="28"/>
          <w:szCs w:val="28"/>
        </w:rPr>
        <w:t xml:space="preserve">- </w:t>
      </w:r>
      <w:r w:rsidRPr="00A3706A">
        <w:rPr>
          <w:sz w:val="28"/>
          <w:szCs w:val="28"/>
        </w:rPr>
        <w:t>руководитель проекта (ФИО, должность, контактная информация)</w:t>
      </w:r>
      <w:r>
        <w:rPr>
          <w:sz w:val="28"/>
          <w:szCs w:val="28"/>
        </w:rPr>
        <w:t>;</w:t>
      </w:r>
    </w:p>
    <w:p w:rsidR="006B4C1C" w:rsidRPr="00A3706A" w:rsidRDefault="006B4C1C" w:rsidP="006B4C1C">
      <w:pPr>
        <w:pStyle w:val="24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- актуальность исследования;</w:t>
      </w:r>
    </w:p>
    <w:p w:rsidR="006B4C1C" w:rsidRPr="00A3706A" w:rsidRDefault="006B4C1C" w:rsidP="006B4C1C">
      <w:pPr>
        <w:pStyle w:val="24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- область исследования;</w:t>
      </w:r>
    </w:p>
    <w:p w:rsidR="006B4C1C" w:rsidRPr="00A3706A" w:rsidRDefault="006B4C1C" w:rsidP="006B4C1C">
      <w:pPr>
        <w:pStyle w:val="24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- предмет исследования;</w:t>
      </w:r>
    </w:p>
    <w:p w:rsidR="006B4C1C" w:rsidRPr="00A3706A" w:rsidRDefault="006B4C1C" w:rsidP="006B4C1C">
      <w:pPr>
        <w:pStyle w:val="24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- цель исследования;</w:t>
      </w:r>
    </w:p>
    <w:p w:rsidR="006B4C1C" w:rsidRPr="00A3706A" w:rsidRDefault="006B4C1C" w:rsidP="006B4C1C">
      <w:pPr>
        <w:pStyle w:val="24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- задачи исследования;</w:t>
      </w:r>
    </w:p>
    <w:p w:rsidR="006B4C1C" w:rsidRPr="00A3706A" w:rsidRDefault="006B4C1C" w:rsidP="006B4C1C">
      <w:pPr>
        <w:pStyle w:val="24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- методы исследования;</w:t>
      </w:r>
    </w:p>
    <w:p w:rsidR="006B4C1C" w:rsidRPr="00A3706A" w:rsidRDefault="006B4C1C" w:rsidP="006B4C1C">
      <w:pPr>
        <w:pStyle w:val="24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- определение и описание результатов исследования;</w:t>
      </w: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предложения по практическому использованию результатов исследования (по желанию участников);</w:t>
      </w:r>
    </w:p>
    <w:p w:rsidR="006B4C1C" w:rsidRPr="00595328" w:rsidRDefault="006B4C1C" w:rsidP="006B4C1C">
      <w:pPr>
        <w:pStyle w:val="22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использованные информационные источники и др.</w:t>
      </w:r>
    </w:p>
    <w:p w:rsidR="006B4C1C" w:rsidRPr="0093619D" w:rsidRDefault="006B4C1C" w:rsidP="006B4C1C">
      <w:pPr>
        <w:ind w:firstLine="720"/>
        <w:jc w:val="center"/>
        <w:rPr>
          <w:b/>
          <w:i/>
        </w:rPr>
      </w:pPr>
      <w:r w:rsidRPr="0093619D">
        <w:rPr>
          <w:b/>
          <w:i/>
          <w:sz w:val="28"/>
          <w:szCs w:val="28"/>
        </w:rPr>
        <w:t>Требования к проектам построения профессиональной карьеры</w:t>
      </w:r>
    </w:p>
    <w:p w:rsidR="006B4C1C" w:rsidRPr="00A3706A" w:rsidRDefault="006B4C1C" w:rsidP="006B4C1C">
      <w:pPr>
        <w:pStyle w:val="30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Структура проекта</w:t>
      </w:r>
      <w:r w:rsidRPr="000D290E">
        <w:rPr>
          <w:sz w:val="28"/>
          <w:szCs w:val="28"/>
        </w:rPr>
        <w:t xml:space="preserve"> </w:t>
      </w:r>
      <w:r w:rsidRPr="00A3706A">
        <w:rPr>
          <w:sz w:val="28"/>
          <w:szCs w:val="28"/>
        </w:rPr>
        <w:t xml:space="preserve">построения профессиональной карьеры: </w:t>
      </w:r>
    </w:p>
    <w:p w:rsidR="006B4C1C" w:rsidRPr="00595328" w:rsidRDefault="006B4C1C" w:rsidP="006B4C1C">
      <w:pPr>
        <w:pStyle w:val="22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bCs/>
          <w:sz w:val="28"/>
          <w:szCs w:val="28"/>
        </w:rPr>
        <w:t xml:space="preserve">- титульный лист (тема проекта, автор </w:t>
      </w:r>
      <w:r w:rsidRPr="00595328">
        <w:rPr>
          <w:rFonts w:ascii="Times New Roman" w:hAnsi="Times New Roman"/>
          <w:sz w:val="28"/>
          <w:szCs w:val="28"/>
        </w:rPr>
        <w:t>(ФИО, образовательное у</w:t>
      </w:r>
      <w:r>
        <w:rPr>
          <w:rFonts w:ascii="Times New Roman" w:hAnsi="Times New Roman"/>
          <w:sz w:val="28"/>
          <w:szCs w:val="28"/>
        </w:rPr>
        <w:t>чреждение</w:t>
      </w:r>
      <w:r w:rsidRPr="00595328">
        <w:rPr>
          <w:rFonts w:ascii="Times New Roman" w:hAnsi="Times New Roman"/>
          <w:sz w:val="28"/>
          <w:szCs w:val="28"/>
        </w:rPr>
        <w:t>);</w:t>
      </w:r>
    </w:p>
    <w:p w:rsidR="006B4C1C" w:rsidRPr="00A3706A" w:rsidRDefault="006B4C1C" w:rsidP="006B4C1C">
      <w:pPr>
        <w:pStyle w:val="24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введение;</w:t>
      </w:r>
    </w:p>
    <w:p w:rsidR="006B4C1C" w:rsidRPr="00A3706A" w:rsidRDefault="006B4C1C" w:rsidP="006B4C1C">
      <w:pPr>
        <w:pStyle w:val="24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 xml:space="preserve">- цели и задачи </w:t>
      </w:r>
      <w:r>
        <w:rPr>
          <w:sz w:val="28"/>
          <w:szCs w:val="28"/>
        </w:rPr>
        <w:t xml:space="preserve"> работы;</w:t>
      </w: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основные направления и содержание деятельности по реализации проекта и развитию профессиональной траектории;</w:t>
      </w:r>
    </w:p>
    <w:p w:rsidR="006B4C1C" w:rsidRPr="00A3706A" w:rsidRDefault="006B4C1C" w:rsidP="006B4C1C">
      <w:pPr>
        <w:pStyle w:val="24"/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 xml:space="preserve">- необходимые </w:t>
      </w:r>
      <w:r>
        <w:rPr>
          <w:sz w:val="28"/>
          <w:szCs w:val="28"/>
        </w:rPr>
        <w:t xml:space="preserve">ресурсы </w:t>
      </w:r>
      <w:r w:rsidRPr="00A3706A">
        <w:rPr>
          <w:sz w:val="28"/>
          <w:szCs w:val="28"/>
        </w:rPr>
        <w:t xml:space="preserve"> дл</w:t>
      </w:r>
      <w:r>
        <w:rPr>
          <w:sz w:val="28"/>
          <w:szCs w:val="28"/>
        </w:rPr>
        <w:t>я достижения поставленных целей;</w:t>
      </w:r>
    </w:p>
    <w:p w:rsidR="006B4C1C" w:rsidRPr="00A3706A" w:rsidRDefault="006B4C1C" w:rsidP="006B4C1C">
      <w:pPr>
        <w:pStyle w:val="24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- стартовые условия для достижения поставленных целей (качество стартовых позиций: способности, интересы, успехи в учебе и др.)</w:t>
      </w:r>
      <w:r>
        <w:rPr>
          <w:sz w:val="28"/>
          <w:szCs w:val="28"/>
        </w:rPr>
        <w:t>;</w:t>
      </w:r>
    </w:p>
    <w:p w:rsidR="006B4C1C" w:rsidRPr="00A3706A" w:rsidRDefault="006B4C1C" w:rsidP="006B4C1C">
      <w:pPr>
        <w:pStyle w:val="24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- план реализации проекта</w:t>
      </w:r>
      <w:r>
        <w:rPr>
          <w:sz w:val="28"/>
          <w:szCs w:val="28"/>
        </w:rPr>
        <w:t>;</w:t>
      </w:r>
    </w:p>
    <w:p w:rsidR="006B4C1C" w:rsidRPr="00595328" w:rsidRDefault="006B4C1C" w:rsidP="006B4C1C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 xml:space="preserve">- ожидаемые результаты и способы оценки результативности; </w:t>
      </w:r>
    </w:p>
    <w:p w:rsidR="006B4C1C" w:rsidRPr="00595328" w:rsidRDefault="006B4C1C" w:rsidP="006B4C1C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используемая литература;</w:t>
      </w:r>
      <w:r w:rsidRPr="00595328">
        <w:rPr>
          <w:rFonts w:ascii="Times New Roman" w:hAnsi="Times New Roman"/>
          <w:sz w:val="28"/>
          <w:szCs w:val="28"/>
        </w:rPr>
        <w:tab/>
      </w:r>
    </w:p>
    <w:p w:rsidR="006B4C1C" w:rsidRDefault="006B4C1C" w:rsidP="006B4C1C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 xml:space="preserve">- приложения (иллюстративный материал).  </w:t>
      </w:r>
    </w:p>
    <w:p w:rsidR="006B4C1C" w:rsidRDefault="006B4C1C" w:rsidP="006B4C1C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B4C1C" w:rsidRDefault="006B4C1C" w:rsidP="006B4C1C">
      <w:pPr>
        <w:pStyle w:val="a3"/>
        <w:suppressAutoHyphens/>
        <w:spacing w:after="0" w:line="240" w:lineRule="auto"/>
        <w:ind w:left="0"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595328">
        <w:rPr>
          <w:rFonts w:ascii="Times New Roman" w:hAnsi="Times New Roman"/>
          <w:b/>
          <w:i/>
          <w:sz w:val="28"/>
          <w:szCs w:val="28"/>
        </w:rPr>
        <w:t>Критерии оценки</w:t>
      </w:r>
      <w:r>
        <w:rPr>
          <w:rFonts w:ascii="Times New Roman" w:hAnsi="Times New Roman"/>
          <w:b/>
          <w:i/>
          <w:sz w:val="28"/>
          <w:szCs w:val="28"/>
        </w:rPr>
        <w:t xml:space="preserve"> конкурсных материалов</w:t>
      </w:r>
    </w:p>
    <w:p w:rsidR="006B4C1C" w:rsidRPr="0093619D" w:rsidRDefault="006B4C1C" w:rsidP="006B4C1C">
      <w:pPr>
        <w:pStyle w:val="a3"/>
        <w:suppressAutoHyphens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3619D">
        <w:rPr>
          <w:rFonts w:ascii="Times New Roman" w:hAnsi="Times New Roman"/>
          <w:sz w:val="28"/>
          <w:szCs w:val="28"/>
        </w:rPr>
        <w:t>Критерии оценки исследовательских работ</w:t>
      </w:r>
      <w:r>
        <w:rPr>
          <w:rFonts w:ascii="Times New Roman" w:hAnsi="Times New Roman"/>
          <w:sz w:val="28"/>
          <w:szCs w:val="28"/>
        </w:rPr>
        <w:t>:</w:t>
      </w:r>
    </w:p>
    <w:p w:rsidR="006B4C1C" w:rsidRPr="00595328" w:rsidRDefault="006B4C1C" w:rsidP="006B4C1C">
      <w:pPr>
        <w:pStyle w:val="aa"/>
        <w:suppressAutoHyphens/>
        <w:ind w:left="0" w:firstLine="720"/>
        <w:jc w:val="both"/>
        <w:rPr>
          <w:sz w:val="28"/>
          <w:szCs w:val="28"/>
        </w:rPr>
      </w:pPr>
      <w:r w:rsidRPr="00595328">
        <w:rPr>
          <w:sz w:val="28"/>
          <w:szCs w:val="28"/>
        </w:rPr>
        <w:t>- аргументированность, убедительность исследования;</w:t>
      </w: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соответствие содержания работы заявленной теме, поставленным целям и задачам исследования;</w:t>
      </w:r>
    </w:p>
    <w:p w:rsidR="006B4C1C" w:rsidRPr="00595328" w:rsidRDefault="006B4C1C" w:rsidP="006B4C1C">
      <w:pPr>
        <w:pStyle w:val="22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лаконичность и конкретность изложения материала;</w:t>
      </w: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 xml:space="preserve">- достаточность использования методов исследования для решения поставленных задач; </w:t>
      </w:r>
    </w:p>
    <w:p w:rsidR="006B4C1C" w:rsidRPr="00595328" w:rsidRDefault="006B4C1C" w:rsidP="006B4C1C">
      <w:pPr>
        <w:pStyle w:val="22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всестороннее теоретическое обоснование;</w:t>
      </w:r>
    </w:p>
    <w:p w:rsidR="006B4C1C" w:rsidRPr="00595328" w:rsidRDefault="006B4C1C" w:rsidP="006B4C1C">
      <w:pPr>
        <w:pStyle w:val="22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наличие в работе теоретических обоснований и практических выводов;</w:t>
      </w:r>
    </w:p>
    <w:p w:rsidR="006B4C1C" w:rsidRPr="00595328" w:rsidRDefault="006B4C1C" w:rsidP="006B4C1C">
      <w:pPr>
        <w:pStyle w:val="22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обоснованность выводов и их соответствие поставленным задачам;</w:t>
      </w: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использование автором для иллюстрации доклада рисунков, фотографий и т.д.;</w:t>
      </w: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соответствие поставленных целей исследования и конечных результатов.</w:t>
      </w:r>
    </w:p>
    <w:p w:rsidR="006B4C1C" w:rsidRPr="0093619D" w:rsidRDefault="006B4C1C" w:rsidP="006B4C1C">
      <w:pPr>
        <w:pStyle w:val="20"/>
        <w:suppressAutoHyphens/>
        <w:spacing w:before="0" w:after="0" w:line="240" w:lineRule="auto"/>
        <w:ind w:right="459" w:firstLine="720"/>
        <w:rPr>
          <w:rFonts w:ascii="Times New Roman" w:hAnsi="Times New Roman" w:cs="Times New Roman"/>
          <w:b w:val="0"/>
          <w:i w:val="0"/>
        </w:rPr>
      </w:pPr>
      <w:r w:rsidRPr="0093619D">
        <w:rPr>
          <w:rFonts w:ascii="Times New Roman" w:hAnsi="Times New Roman" w:cs="Times New Roman"/>
          <w:b w:val="0"/>
          <w:i w:val="0"/>
        </w:rPr>
        <w:t>Критерии оценки проектов</w:t>
      </w:r>
      <w:r>
        <w:rPr>
          <w:rFonts w:ascii="Times New Roman" w:hAnsi="Times New Roman" w:cs="Times New Roman"/>
          <w:b w:val="0"/>
          <w:i w:val="0"/>
        </w:rPr>
        <w:t>:</w:t>
      </w:r>
    </w:p>
    <w:p w:rsidR="006B4C1C" w:rsidRPr="00A3706A" w:rsidRDefault="006B4C1C" w:rsidP="006B4C1C">
      <w:pPr>
        <w:pStyle w:val="a9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- аргументированность перспектив профессиональной карьеры;</w:t>
      </w:r>
    </w:p>
    <w:p w:rsidR="006B4C1C" w:rsidRPr="00A3706A" w:rsidRDefault="006B4C1C" w:rsidP="006B4C1C">
      <w:pPr>
        <w:pStyle w:val="a9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- соответствие поставленных целей конкретному, измеримому, достижимому и значимому результату, соотнесенному к определен</w:t>
      </w:r>
      <w:r>
        <w:rPr>
          <w:sz w:val="28"/>
          <w:szCs w:val="28"/>
        </w:rPr>
        <w:t>ному времени</w:t>
      </w:r>
      <w:r w:rsidRPr="00A3706A">
        <w:rPr>
          <w:sz w:val="28"/>
          <w:szCs w:val="28"/>
        </w:rPr>
        <w:t>;</w:t>
      </w:r>
    </w:p>
    <w:p w:rsidR="006B4C1C" w:rsidRPr="00A3706A" w:rsidRDefault="006B4C1C" w:rsidP="006B4C1C">
      <w:pPr>
        <w:pStyle w:val="a9"/>
        <w:suppressAutoHyphens/>
        <w:ind w:left="0" w:firstLine="720"/>
        <w:jc w:val="both"/>
        <w:rPr>
          <w:sz w:val="28"/>
          <w:szCs w:val="28"/>
        </w:rPr>
      </w:pPr>
      <w:r w:rsidRPr="00A3706A">
        <w:rPr>
          <w:sz w:val="28"/>
          <w:szCs w:val="28"/>
        </w:rPr>
        <w:t>- реалистичность проекта</w:t>
      </w:r>
      <w:r>
        <w:rPr>
          <w:sz w:val="28"/>
          <w:szCs w:val="28"/>
        </w:rPr>
        <w:t>;</w:t>
      </w: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наличие и качество стартовых позиций (способности, интересы, успехи в учебе и др.);</w:t>
      </w:r>
    </w:p>
    <w:p w:rsidR="006B4C1C" w:rsidRPr="00595328" w:rsidRDefault="006B4C1C" w:rsidP="006B4C1C">
      <w:pPr>
        <w:pStyle w:val="a7"/>
        <w:tabs>
          <w:tab w:val="left" w:pos="126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четко</w:t>
      </w:r>
      <w:r>
        <w:rPr>
          <w:rFonts w:ascii="Times New Roman" w:hAnsi="Times New Roman"/>
          <w:sz w:val="28"/>
          <w:szCs w:val="28"/>
        </w:rPr>
        <w:t>сть</w:t>
      </w:r>
      <w:r w:rsidRPr="00595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328">
        <w:rPr>
          <w:rFonts w:ascii="Times New Roman" w:hAnsi="Times New Roman"/>
          <w:sz w:val="28"/>
          <w:szCs w:val="28"/>
        </w:rPr>
        <w:t>простраивани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595328">
        <w:rPr>
          <w:rFonts w:ascii="Times New Roman" w:hAnsi="Times New Roman"/>
          <w:sz w:val="28"/>
          <w:szCs w:val="28"/>
        </w:rPr>
        <w:t xml:space="preserve"> ступеней профессионального роста;</w:t>
      </w:r>
    </w:p>
    <w:p w:rsidR="006B4C1C" w:rsidRPr="00595328" w:rsidRDefault="006B4C1C" w:rsidP="006B4C1C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соответствие требованиям, предъявляемым к проектам;</w:t>
      </w:r>
    </w:p>
    <w:p w:rsidR="006B4C1C" w:rsidRDefault="006B4C1C" w:rsidP="006B4C1C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- эстетическое оформление проектов.</w:t>
      </w:r>
    </w:p>
    <w:p w:rsidR="006B4C1C" w:rsidRDefault="006B4C1C" w:rsidP="006B4C1C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64EA8">
        <w:rPr>
          <w:rFonts w:ascii="Times New Roman" w:hAnsi="Times New Roman"/>
          <w:b/>
          <w:sz w:val="28"/>
          <w:szCs w:val="28"/>
        </w:rPr>
        <w:t>Авторские права</w:t>
      </w:r>
    </w:p>
    <w:p w:rsidR="006B4C1C" w:rsidRDefault="006B4C1C" w:rsidP="006B4C1C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64EA8">
        <w:rPr>
          <w:rFonts w:ascii="Times New Roman" w:hAnsi="Times New Roman"/>
          <w:sz w:val="28"/>
          <w:szCs w:val="28"/>
        </w:rPr>
        <w:t xml:space="preserve">-  Авторские права </w:t>
      </w:r>
      <w:r>
        <w:rPr>
          <w:rFonts w:ascii="Times New Roman" w:hAnsi="Times New Roman"/>
          <w:sz w:val="28"/>
          <w:szCs w:val="28"/>
        </w:rPr>
        <w:t>на созданные в рамках конкурса материалы сохраняются за участниками конкурса</w:t>
      </w:r>
    </w:p>
    <w:p w:rsidR="006B4C1C" w:rsidRDefault="006B4C1C" w:rsidP="006B4C1C">
      <w:pPr>
        <w:pStyle w:val="a3"/>
        <w:suppressAutoHyphens/>
        <w:spacing w:after="0" w:line="240" w:lineRule="auto"/>
        <w:ind w:left="0" w:firstLine="720"/>
        <w:jc w:val="both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Оргкомитет не несет ответственности, в случае возникновения проблемных ситуаций, связанных с нарушением авторских прав.</w:t>
      </w:r>
    </w:p>
    <w:p w:rsidR="006B4C1C" w:rsidRPr="00595328" w:rsidRDefault="006B4C1C" w:rsidP="006B4C1C">
      <w:pPr>
        <w:pStyle w:val="22"/>
        <w:suppressAutoHyphens/>
        <w:spacing w:after="0" w:line="240" w:lineRule="auto"/>
        <w:ind w:left="0"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595328">
        <w:rPr>
          <w:rFonts w:ascii="Times New Roman" w:hAnsi="Times New Roman"/>
          <w:b/>
          <w:i/>
          <w:sz w:val="28"/>
          <w:szCs w:val="28"/>
        </w:rPr>
        <w:t>Подведение итогов и награждение победителей</w:t>
      </w:r>
    </w:p>
    <w:p w:rsidR="006B4C1C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>Поб</w:t>
      </w:r>
      <w:r>
        <w:rPr>
          <w:rFonts w:ascii="Times New Roman" w:hAnsi="Times New Roman"/>
          <w:sz w:val="28"/>
          <w:szCs w:val="28"/>
        </w:rPr>
        <w:t>едители конкурса награждаются грамотами  и ценными подарками</w:t>
      </w:r>
      <w:r w:rsidRPr="00595328">
        <w:rPr>
          <w:rFonts w:ascii="Times New Roman" w:hAnsi="Times New Roman"/>
          <w:sz w:val="28"/>
          <w:szCs w:val="28"/>
        </w:rPr>
        <w:t>.</w:t>
      </w:r>
    </w:p>
    <w:p w:rsidR="006B4C1C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номинации выявляется победитель и призеры.</w:t>
      </w:r>
    </w:p>
    <w:p w:rsidR="006B4C1C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производится за счет средств муниципального бюджета, предусмотренных МОУ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дом детского творчества.</w:t>
      </w:r>
    </w:p>
    <w:p w:rsidR="006B4C1C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C1C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C1C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C1C" w:rsidRPr="00595328" w:rsidRDefault="006B4C1C" w:rsidP="006B4C1C">
      <w:pPr>
        <w:pStyle w:val="a7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</w:p>
    <w:p w:rsidR="006B4C1C" w:rsidRPr="00595328" w:rsidRDefault="006B4C1C" w:rsidP="006B4C1C">
      <w:pPr>
        <w:pStyle w:val="22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5328">
        <w:rPr>
          <w:rFonts w:ascii="Times New Roman" w:hAnsi="Times New Roman"/>
          <w:sz w:val="28"/>
          <w:szCs w:val="28"/>
        </w:rPr>
        <w:t xml:space="preserve"> </w:t>
      </w:r>
    </w:p>
    <w:p w:rsidR="006B4C1C" w:rsidRPr="00A3706A" w:rsidRDefault="006B4C1C" w:rsidP="006B4C1C">
      <w:pPr>
        <w:pStyle w:val="2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6B4C1C" w:rsidRPr="00207255" w:rsidRDefault="006B4C1C" w:rsidP="006B4C1C"/>
    <w:p w:rsidR="006B4C1C" w:rsidRDefault="006B4C1C" w:rsidP="006B4C1C">
      <w:r>
        <w:lastRenderedPageBreak/>
        <w:t xml:space="preserve">                                                                                                  </w:t>
      </w:r>
      <w:r>
        <w:t>Приложение 2</w:t>
      </w:r>
    </w:p>
    <w:p w:rsidR="006B4C1C" w:rsidRDefault="006B4C1C" w:rsidP="006B4C1C">
      <w:r>
        <w:t xml:space="preserve">                                                                                         Пр. №138 от 24.11.2021г</w:t>
      </w:r>
    </w:p>
    <w:p w:rsidR="006B4C1C" w:rsidRPr="0094711F" w:rsidRDefault="006B4C1C" w:rsidP="006B4C1C">
      <w:pPr>
        <w:rPr>
          <w:sz w:val="28"/>
          <w:szCs w:val="28"/>
        </w:rPr>
      </w:pPr>
    </w:p>
    <w:p w:rsidR="006B4C1C" w:rsidRDefault="006B4C1C" w:rsidP="006B4C1C">
      <w:pPr>
        <w:rPr>
          <w:sz w:val="28"/>
          <w:szCs w:val="28"/>
        </w:rPr>
      </w:pPr>
      <w:r w:rsidRPr="0094711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Pr="0094711F">
        <w:rPr>
          <w:sz w:val="28"/>
          <w:szCs w:val="28"/>
        </w:rPr>
        <w:t xml:space="preserve"> Состав оргкомитета конкурса</w:t>
      </w:r>
    </w:p>
    <w:p w:rsidR="006B4C1C" w:rsidRDefault="006B4C1C" w:rsidP="006B4C1C">
      <w:pPr>
        <w:rPr>
          <w:sz w:val="28"/>
          <w:szCs w:val="28"/>
        </w:rPr>
      </w:pPr>
    </w:p>
    <w:p w:rsidR="006B4C1C" w:rsidRDefault="006B4C1C" w:rsidP="006B4C1C">
      <w:pPr>
        <w:rPr>
          <w:sz w:val="28"/>
          <w:szCs w:val="28"/>
        </w:rPr>
      </w:pPr>
    </w:p>
    <w:p w:rsidR="006B4C1C" w:rsidRDefault="006B4C1C" w:rsidP="006B4C1C">
      <w:pPr>
        <w:rPr>
          <w:sz w:val="28"/>
          <w:szCs w:val="28"/>
        </w:rPr>
      </w:pPr>
    </w:p>
    <w:p w:rsidR="006B4C1C" w:rsidRDefault="006B4C1C" w:rsidP="006B4C1C">
      <w:pPr>
        <w:rPr>
          <w:sz w:val="28"/>
          <w:szCs w:val="28"/>
        </w:rPr>
      </w:pPr>
      <w:r>
        <w:rPr>
          <w:sz w:val="28"/>
          <w:szCs w:val="28"/>
        </w:rPr>
        <w:t>1. Денисова Т.А. – заместитель начальника отдела образования</w:t>
      </w:r>
    </w:p>
    <w:p w:rsidR="006B4C1C" w:rsidRDefault="006B4C1C" w:rsidP="006B4C1C">
      <w:pPr>
        <w:rPr>
          <w:sz w:val="28"/>
          <w:szCs w:val="28"/>
        </w:rPr>
      </w:pPr>
    </w:p>
    <w:p w:rsidR="006B4C1C" w:rsidRDefault="006B4C1C" w:rsidP="006B4C1C">
      <w:pPr>
        <w:rPr>
          <w:sz w:val="28"/>
          <w:szCs w:val="28"/>
        </w:rPr>
      </w:pPr>
      <w:r>
        <w:rPr>
          <w:sz w:val="28"/>
          <w:szCs w:val="28"/>
        </w:rPr>
        <w:t>2. Белякова Т.Е. – ведущий специалист отдела образования</w:t>
      </w:r>
    </w:p>
    <w:p w:rsidR="006B4C1C" w:rsidRDefault="006B4C1C" w:rsidP="006B4C1C">
      <w:pPr>
        <w:rPr>
          <w:sz w:val="28"/>
          <w:szCs w:val="28"/>
        </w:rPr>
      </w:pPr>
    </w:p>
    <w:p w:rsidR="006B4C1C" w:rsidRDefault="0096629D" w:rsidP="006B4C1C">
      <w:pPr>
        <w:rPr>
          <w:sz w:val="28"/>
          <w:szCs w:val="28"/>
        </w:rPr>
      </w:pPr>
      <w:r>
        <w:rPr>
          <w:sz w:val="28"/>
          <w:szCs w:val="28"/>
        </w:rPr>
        <w:t>3.Ива</w:t>
      </w:r>
      <w:r w:rsidR="006B4C1C">
        <w:rPr>
          <w:sz w:val="28"/>
          <w:szCs w:val="28"/>
        </w:rPr>
        <w:t xml:space="preserve">нова М.В.  –  </w:t>
      </w:r>
      <w:r>
        <w:rPr>
          <w:sz w:val="28"/>
          <w:szCs w:val="28"/>
        </w:rPr>
        <w:t xml:space="preserve">ст. </w:t>
      </w:r>
      <w:bookmarkStart w:id="0" w:name="_GoBack"/>
      <w:bookmarkEnd w:id="0"/>
      <w:r w:rsidR="006B4C1C">
        <w:rPr>
          <w:sz w:val="28"/>
          <w:szCs w:val="28"/>
        </w:rPr>
        <w:t>методист МУ ЦОФ ОУ Первомайского МР</w:t>
      </w:r>
    </w:p>
    <w:p w:rsidR="006B4C1C" w:rsidRDefault="006B4C1C" w:rsidP="006B4C1C">
      <w:pPr>
        <w:rPr>
          <w:sz w:val="28"/>
          <w:szCs w:val="28"/>
        </w:rPr>
      </w:pPr>
    </w:p>
    <w:p w:rsidR="006B4C1C" w:rsidRDefault="0096629D" w:rsidP="006B4C1C">
      <w:pPr>
        <w:rPr>
          <w:sz w:val="28"/>
          <w:szCs w:val="28"/>
        </w:rPr>
      </w:pPr>
      <w:r>
        <w:rPr>
          <w:sz w:val="28"/>
          <w:szCs w:val="28"/>
        </w:rPr>
        <w:t>4.Мягкова Е.С.</w:t>
      </w:r>
      <w:r w:rsidR="006B4C1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директор МОУ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дом детского творчества</w:t>
      </w:r>
    </w:p>
    <w:p w:rsidR="006B4C1C" w:rsidRDefault="006B4C1C" w:rsidP="006B4C1C">
      <w:pPr>
        <w:rPr>
          <w:sz w:val="28"/>
          <w:szCs w:val="28"/>
        </w:rPr>
      </w:pPr>
    </w:p>
    <w:p w:rsidR="006B4C1C" w:rsidRDefault="006B4C1C" w:rsidP="006B4C1C">
      <w:pPr>
        <w:rPr>
          <w:sz w:val="28"/>
          <w:szCs w:val="28"/>
        </w:rPr>
      </w:pPr>
    </w:p>
    <w:p w:rsidR="006B4C1C" w:rsidRDefault="006B4C1C" w:rsidP="006B4C1C"/>
    <w:p w:rsidR="006B4C1C" w:rsidRDefault="006B4C1C" w:rsidP="006B4C1C"/>
    <w:p w:rsidR="006B4C1C" w:rsidRDefault="006B4C1C" w:rsidP="006B4C1C"/>
    <w:p w:rsidR="006B4C1C" w:rsidRDefault="006B4C1C" w:rsidP="006B4C1C"/>
    <w:p w:rsidR="00AF3857" w:rsidRDefault="00AF3857" w:rsidP="00AF3857"/>
    <w:p w:rsidR="00367659" w:rsidRDefault="00367659"/>
    <w:sectPr w:rsidR="0036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9F6C4B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44A28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653B17"/>
    <w:multiLevelType w:val="hybridMultilevel"/>
    <w:tmpl w:val="C600951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A1B89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1B287677"/>
    <w:multiLevelType w:val="hybridMultilevel"/>
    <w:tmpl w:val="EED4CFC8"/>
    <w:lvl w:ilvl="0" w:tplc="A1B89D22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C6312AF"/>
    <w:multiLevelType w:val="hybridMultilevel"/>
    <w:tmpl w:val="8006D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57"/>
    <w:rsid w:val="00367659"/>
    <w:rsid w:val="006B4C1C"/>
    <w:rsid w:val="0096629D"/>
    <w:rsid w:val="00A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6B4C1C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6B4C1C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FR3">
    <w:name w:val="FR3"/>
    <w:rsid w:val="006B4C1C"/>
    <w:pPr>
      <w:widowControl w:val="0"/>
      <w:autoSpaceDE w:val="0"/>
      <w:autoSpaceDN w:val="0"/>
      <w:adjustRightInd w:val="0"/>
      <w:spacing w:before="560" w:after="0" w:line="300" w:lineRule="auto"/>
      <w:ind w:firstLine="460"/>
      <w:jc w:val="both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6B4C1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B4C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B4C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4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6B4C1C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Красная строка Знак"/>
    <w:basedOn w:val="a6"/>
    <w:link w:val="a7"/>
    <w:rsid w:val="006B4C1C"/>
    <w:rPr>
      <w:rFonts w:ascii="Calibri" w:eastAsia="Calibri" w:hAnsi="Calibri" w:cs="Times New Roman"/>
      <w:sz w:val="24"/>
      <w:szCs w:val="24"/>
      <w:lang w:eastAsia="ru-RU"/>
    </w:rPr>
  </w:style>
  <w:style w:type="paragraph" w:styleId="22">
    <w:name w:val="Body Text First Indent 2"/>
    <w:basedOn w:val="a3"/>
    <w:link w:val="23"/>
    <w:rsid w:val="006B4C1C"/>
    <w:pPr>
      <w:ind w:firstLine="210"/>
    </w:pPr>
    <w:rPr>
      <w:rFonts w:eastAsia="Calibri"/>
      <w:lang w:eastAsia="en-US"/>
    </w:rPr>
  </w:style>
  <w:style w:type="character" w:customStyle="1" w:styleId="23">
    <w:name w:val="Красная строка 2 Знак"/>
    <w:basedOn w:val="a4"/>
    <w:link w:val="22"/>
    <w:rsid w:val="006B4C1C"/>
    <w:rPr>
      <w:rFonts w:ascii="Calibri" w:eastAsia="Calibri" w:hAnsi="Calibri" w:cs="Times New Roman"/>
      <w:lang w:eastAsia="ru-RU"/>
    </w:rPr>
  </w:style>
  <w:style w:type="paragraph" w:styleId="a9">
    <w:name w:val="List"/>
    <w:basedOn w:val="a"/>
    <w:rsid w:val="006B4C1C"/>
    <w:pPr>
      <w:ind w:left="283" w:hanging="283"/>
    </w:pPr>
  </w:style>
  <w:style w:type="paragraph" w:styleId="24">
    <w:name w:val="List 2"/>
    <w:basedOn w:val="a"/>
    <w:rsid w:val="006B4C1C"/>
    <w:pPr>
      <w:ind w:left="566" w:hanging="283"/>
    </w:pPr>
  </w:style>
  <w:style w:type="paragraph" w:styleId="30">
    <w:name w:val="List 3"/>
    <w:basedOn w:val="a"/>
    <w:rsid w:val="006B4C1C"/>
    <w:pPr>
      <w:ind w:left="849" w:hanging="283"/>
    </w:pPr>
  </w:style>
  <w:style w:type="paragraph" w:styleId="aa">
    <w:name w:val="Closing"/>
    <w:basedOn w:val="a"/>
    <w:link w:val="ab"/>
    <w:rsid w:val="006B4C1C"/>
    <w:pPr>
      <w:ind w:left="4252"/>
    </w:pPr>
  </w:style>
  <w:style w:type="character" w:customStyle="1" w:styleId="ab">
    <w:name w:val="Прощание Знак"/>
    <w:basedOn w:val="a0"/>
    <w:link w:val="aa"/>
    <w:rsid w:val="006B4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6B4C1C"/>
    <w:pPr>
      <w:numPr>
        <w:numId w:val="4"/>
      </w:numPr>
    </w:pPr>
  </w:style>
  <w:style w:type="paragraph" w:styleId="3">
    <w:name w:val="List Bullet 3"/>
    <w:basedOn w:val="a"/>
    <w:rsid w:val="006B4C1C"/>
    <w:pPr>
      <w:numPr>
        <w:numId w:val="5"/>
      </w:numPr>
    </w:pPr>
  </w:style>
  <w:style w:type="paragraph" w:styleId="ac">
    <w:name w:val="Title"/>
    <w:basedOn w:val="a"/>
    <w:link w:val="ad"/>
    <w:qFormat/>
    <w:rsid w:val="006B4C1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6B4C1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Subtitle"/>
    <w:basedOn w:val="a"/>
    <w:link w:val="af"/>
    <w:qFormat/>
    <w:rsid w:val="006B4C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">
    <w:name w:val="Подзаголовок Знак"/>
    <w:basedOn w:val="a0"/>
    <w:link w:val="ae"/>
    <w:rsid w:val="006B4C1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6B4C1C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6B4C1C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FR3">
    <w:name w:val="FR3"/>
    <w:rsid w:val="006B4C1C"/>
    <w:pPr>
      <w:widowControl w:val="0"/>
      <w:autoSpaceDE w:val="0"/>
      <w:autoSpaceDN w:val="0"/>
      <w:adjustRightInd w:val="0"/>
      <w:spacing w:before="560" w:after="0" w:line="300" w:lineRule="auto"/>
      <w:ind w:firstLine="460"/>
      <w:jc w:val="both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6B4C1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B4C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B4C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4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6B4C1C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Красная строка Знак"/>
    <w:basedOn w:val="a6"/>
    <w:link w:val="a7"/>
    <w:rsid w:val="006B4C1C"/>
    <w:rPr>
      <w:rFonts w:ascii="Calibri" w:eastAsia="Calibri" w:hAnsi="Calibri" w:cs="Times New Roman"/>
      <w:sz w:val="24"/>
      <w:szCs w:val="24"/>
      <w:lang w:eastAsia="ru-RU"/>
    </w:rPr>
  </w:style>
  <w:style w:type="paragraph" w:styleId="22">
    <w:name w:val="Body Text First Indent 2"/>
    <w:basedOn w:val="a3"/>
    <w:link w:val="23"/>
    <w:rsid w:val="006B4C1C"/>
    <w:pPr>
      <w:ind w:firstLine="210"/>
    </w:pPr>
    <w:rPr>
      <w:rFonts w:eastAsia="Calibri"/>
      <w:lang w:eastAsia="en-US"/>
    </w:rPr>
  </w:style>
  <w:style w:type="character" w:customStyle="1" w:styleId="23">
    <w:name w:val="Красная строка 2 Знак"/>
    <w:basedOn w:val="a4"/>
    <w:link w:val="22"/>
    <w:rsid w:val="006B4C1C"/>
    <w:rPr>
      <w:rFonts w:ascii="Calibri" w:eastAsia="Calibri" w:hAnsi="Calibri" w:cs="Times New Roman"/>
      <w:lang w:eastAsia="ru-RU"/>
    </w:rPr>
  </w:style>
  <w:style w:type="paragraph" w:styleId="a9">
    <w:name w:val="List"/>
    <w:basedOn w:val="a"/>
    <w:rsid w:val="006B4C1C"/>
    <w:pPr>
      <w:ind w:left="283" w:hanging="283"/>
    </w:pPr>
  </w:style>
  <w:style w:type="paragraph" w:styleId="24">
    <w:name w:val="List 2"/>
    <w:basedOn w:val="a"/>
    <w:rsid w:val="006B4C1C"/>
    <w:pPr>
      <w:ind w:left="566" w:hanging="283"/>
    </w:pPr>
  </w:style>
  <w:style w:type="paragraph" w:styleId="30">
    <w:name w:val="List 3"/>
    <w:basedOn w:val="a"/>
    <w:rsid w:val="006B4C1C"/>
    <w:pPr>
      <w:ind w:left="849" w:hanging="283"/>
    </w:pPr>
  </w:style>
  <w:style w:type="paragraph" w:styleId="aa">
    <w:name w:val="Closing"/>
    <w:basedOn w:val="a"/>
    <w:link w:val="ab"/>
    <w:rsid w:val="006B4C1C"/>
    <w:pPr>
      <w:ind w:left="4252"/>
    </w:pPr>
  </w:style>
  <w:style w:type="character" w:customStyle="1" w:styleId="ab">
    <w:name w:val="Прощание Знак"/>
    <w:basedOn w:val="a0"/>
    <w:link w:val="aa"/>
    <w:rsid w:val="006B4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6B4C1C"/>
    <w:pPr>
      <w:numPr>
        <w:numId w:val="4"/>
      </w:numPr>
    </w:pPr>
  </w:style>
  <w:style w:type="paragraph" w:styleId="3">
    <w:name w:val="List Bullet 3"/>
    <w:basedOn w:val="a"/>
    <w:rsid w:val="006B4C1C"/>
    <w:pPr>
      <w:numPr>
        <w:numId w:val="5"/>
      </w:numPr>
    </w:pPr>
  </w:style>
  <w:style w:type="paragraph" w:styleId="ac">
    <w:name w:val="Title"/>
    <w:basedOn w:val="a"/>
    <w:link w:val="ad"/>
    <w:qFormat/>
    <w:rsid w:val="006B4C1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6B4C1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Subtitle"/>
    <w:basedOn w:val="a"/>
    <w:link w:val="af"/>
    <w:qFormat/>
    <w:rsid w:val="006B4C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">
    <w:name w:val="Подзаголовок Знак"/>
    <w:basedOn w:val="a0"/>
    <w:link w:val="ae"/>
    <w:rsid w:val="006B4C1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2021-11-24T08:20:00Z</dcterms:created>
  <dcterms:modified xsi:type="dcterms:W3CDTF">2021-11-24T08:52:00Z</dcterms:modified>
</cp:coreProperties>
</file>